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7D7A1" w14:textId="668E540B" w:rsidR="007F3107" w:rsidRPr="008D10F6" w:rsidRDefault="00D81333" w:rsidP="00F324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16764" w:rsidRPr="008D10F6">
        <w:rPr>
          <w:b/>
          <w:bCs/>
          <w:sz w:val="36"/>
          <w:szCs w:val="36"/>
        </w:rPr>
        <w:t xml:space="preserve">Recommended Routine for </w:t>
      </w:r>
      <w:r w:rsidR="008D10F6">
        <w:rPr>
          <w:b/>
          <w:bCs/>
          <w:sz w:val="36"/>
          <w:szCs w:val="36"/>
        </w:rPr>
        <w:t xml:space="preserve">LACCF </w:t>
      </w:r>
      <w:r w:rsidR="00D16764" w:rsidRPr="008D10F6">
        <w:rPr>
          <w:b/>
          <w:bCs/>
          <w:sz w:val="36"/>
          <w:szCs w:val="36"/>
        </w:rPr>
        <w:t>Sunday Service</w:t>
      </w:r>
      <w:r w:rsidR="008D10F6">
        <w:rPr>
          <w:b/>
          <w:bCs/>
          <w:sz w:val="36"/>
          <w:szCs w:val="36"/>
        </w:rPr>
        <w:t xml:space="preserve"> </w:t>
      </w:r>
    </w:p>
    <w:p w14:paraId="74CD26DE" w14:textId="55A3CC3B" w:rsidR="00D16764" w:rsidRDefault="009960AA" w:rsidP="009960AA">
      <w:pPr>
        <w:jc w:val="center"/>
      </w:pPr>
      <w:r>
        <w:t>Version:</w:t>
      </w:r>
      <w:r w:rsidR="00522799">
        <w:t xml:space="preserve"> </w:t>
      </w:r>
      <w:r w:rsidR="004A7923">
        <w:t>05/2023</w:t>
      </w:r>
    </w:p>
    <w:p w14:paraId="3FB8ED34" w14:textId="57175A06" w:rsidR="00D16764" w:rsidRPr="008D10F6" w:rsidRDefault="00D16764">
      <w:pPr>
        <w:rPr>
          <w:b/>
          <w:bCs/>
          <w:color w:val="4472C4" w:themeColor="accent1"/>
          <w:sz w:val="32"/>
          <w:szCs w:val="32"/>
        </w:rPr>
      </w:pPr>
      <w:r w:rsidRPr="008D10F6">
        <w:rPr>
          <w:b/>
          <w:bCs/>
          <w:color w:val="4472C4" w:themeColor="accent1"/>
          <w:sz w:val="32"/>
          <w:szCs w:val="32"/>
        </w:rPr>
        <w:t>Pre-Service:</w:t>
      </w:r>
    </w:p>
    <w:p w14:paraId="04E1E1D8" w14:textId="495809B0" w:rsidR="00D16764" w:rsidRPr="008D10F6" w:rsidRDefault="00D16764" w:rsidP="00F3242E">
      <w:pPr>
        <w:ind w:firstLine="720"/>
        <w:rPr>
          <w:u w:val="single"/>
        </w:rPr>
      </w:pPr>
      <w:r>
        <w:t xml:space="preserve">Power on the </w:t>
      </w:r>
      <w:r w:rsidR="00772660">
        <w:t xml:space="preserve">PA </w:t>
      </w:r>
      <w:r>
        <w:t>system</w:t>
      </w:r>
      <w:r w:rsidR="00CF2D69">
        <w:t xml:space="preserve"> following the order below</w:t>
      </w:r>
    </w:p>
    <w:p w14:paraId="1479E79D" w14:textId="6C3FEF64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D16764">
        <w:t xml:space="preserve">Power conditioner </w:t>
      </w:r>
    </w:p>
    <w:p w14:paraId="47B143C9" w14:textId="45EFACE3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D16764">
        <w:t xml:space="preserve">Digital </w:t>
      </w:r>
      <w:r w:rsidR="001F27CC">
        <w:t>m</w:t>
      </w:r>
      <w:r w:rsidR="00D16764">
        <w:t>ixer</w:t>
      </w:r>
    </w:p>
    <w:p w14:paraId="680E5169" w14:textId="216337B6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D16764">
        <w:t>Amplifier</w:t>
      </w:r>
    </w:p>
    <w:p w14:paraId="571DB4AE" w14:textId="765CFB09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D16764">
        <w:t>Wireless microphone receiver</w:t>
      </w:r>
    </w:p>
    <w:p w14:paraId="3C363EEE" w14:textId="6A8A83AD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A41C55">
        <w:t>The local c</w:t>
      </w:r>
      <w:r w:rsidR="00D16764">
        <w:t>omputer</w:t>
      </w:r>
    </w:p>
    <w:p w14:paraId="7AD030EB" w14:textId="1FF19272" w:rsidR="00D16764" w:rsidRDefault="00D16764"/>
    <w:p w14:paraId="118BE89F" w14:textId="7796F7C3" w:rsidR="00D16764" w:rsidRDefault="00D16764" w:rsidP="00F3242E">
      <w:pPr>
        <w:ind w:firstLine="720"/>
      </w:pPr>
      <w:r>
        <w:t>Initialize the audio system</w:t>
      </w:r>
    </w:p>
    <w:p w14:paraId="75ABEB33" w14:textId="51031BCE" w:rsidR="00F933D7" w:rsidRDefault="00F3242E">
      <w:r>
        <w:tab/>
      </w:r>
      <w:r w:rsidR="00F933D7">
        <w:tab/>
      </w:r>
      <w:r>
        <w:rPr>
          <w:rFonts w:ascii="Wingdings 2" w:hAnsi="Wingdings 2"/>
        </w:rPr>
        <w:t>£</w:t>
      </w:r>
      <w:r>
        <w:t xml:space="preserve"> </w:t>
      </w:r>
      <w:r w:rsidR="00F933D7">
        <w:t xml:space="preserve">Turn on all </w:t>
      </w:r>
      <w:r w:rsidR="00863DBA" w:rsidRPr="7861F685">
        <w:t>piano</w:t>
      </w:r>
      <w:r w:rsidR="00863DBA">
        <w:t xml:space="preserve"> </w:t>
      </w:r>
      <w:r w:rsidR="00F933D7">
        <w:t>keyboards and set their volume at 50%</w:t>
      </w:r>
    </w:p>
    <w:p w14:paraId="34673035" w14:textId="47E213EA" w:rsidR="7861F685" w:rsidRDefault="7861F685" w:rsidP="7861F685">
      <w:pPr>
        <w:ind w:firstLine="1440"/>
        <w:rPr>
          <w:b/>
          <w:bCs/>
          <w:color w:val="FF0000"/>
        </w:rPr>
      </w:pPr>
      <w:r w:rsidRPr="7861F685">
        <w:rPr>
          <w:rFonts w:ascii="Wingdings 2" w:hAnsi="Wingdings 2"/>
        </w:rPr>
        <w:t>£</w:t>
      </w:r>
      <w:r>
        <w:t xml:space="preserve"> Turn on battery-powered handheld microphones and in-ear monitors</w:t>
      </w:r>
    </w:p>
    <w:p w14:paraId="3BCF1BCE" w14:textId="425DC7A8" w:rsidR="00DE3C2A" w:rsidRDefault="00DE3C2A" w:rsidP="00DE3C2A">
      <w:pPr>
        <w:ind w:left="720" w:firstLine="720"/>
      </w:pPr>
      <w:r>
        <w:rPr>
          <w:rFonts w:ascii="Wingdings 2" w:hAnsi="Wingdings 2"/>
        </w:rPr>
        <w:t>£</w:t>
      </w:r>
      <w:r>
        <w:t xml:space="preserve"> Pick a microphone (bodypack) for the sermon</w:t>
      </w:r>
    </w:p>
    <w:p w14:paraId="1C73A58A" w14:textId="4D5506ED" w:rsidR="00F933D7" w:rsidRDefault="00F3242E">
      <w:r>
        <w:tab/>
      </w:r>
      <w:r w:rsidR="00F933D7">
        <w:tab/>
        <w:t xml:space="preserve">On the </w:t>
      </w:r>
      <w:r w:rsidR="00A41C55">
        <w:t xml:space="preserve">local </w:t>
      </w:r>
      <w:r w:rsidR="00F933D7">
        <w:t>computer</w:t>
      </w:r>
    </w:p>
    <w:p w14:paraId="453E024B" w14:textId="66C4A19A" w:rsidR="00F933D7" w:rsidRDefault="00F933D7">
      <w:r>
        <w:tab/>
      </w:r>
      <w:r w:rsidR="00F3242E">
        <w:tab/>
      </w:r>
      <w:r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>
        <w:t xml:space="preserve">Open </w:t>
      </w:r>
      <w:r w:rsidR="00096729">
        <w:t xml:space="preserve">Behringer </w:t>
      </w:r>
      <w:r>
        <w:t>X32 Mixer console terminal</w:t>
      </w:r>
    </w:p>
    <w:p w14:paraId="2CF9F4D5" w14:textId="01A98088" w:rsidR="00F933D7" w:rsidRDefault="00F933D7">
      <w:r>
        <w:tab/>
      </w:r>
      <w:r w:rsidR="00F3242E">
        <w:tab/>
      </w:r>
      <w:r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 w:rsidRPr="00BC0C3F">
        <w:rPr>
          <w:b/>
          <w:bCs/>
          <w:color w:val="FF0000"/>
        </w:rPr>
        <w:t>Load the default scene</w:t>
      </w:r>
    </w:p>
    <w:p w14:paraId="443A37D1" w14:textId="5EB47FAD" w:rsidR="00F933D7" w:rsidRDefault="00F3242E" w:rsidP="00F3242E">
      <w:pPr>
        <w:ind w:left="1440" w:firstLine="720"/>
      </w:pPr>
      <w:r>
        <w:rPr>
          <w:rFonts w:ascii="Wingdings 2" w:hAnsi="Wingdings 2"/>
        </w:rPr>
        <w:t>£</w:t>
      </w:r>
      <w:r>
        <w:t xml:space="preserve"> </w:t>
      </w:r>
      <w:r w:rsidR="00F933D7">
        <w:t>Check the input channels and the MAIN LR output</w:t>
      </w:r>
    </w:p>
    <w:p w14:paraId="6F75A942" w14:textId="0FEB48BC" w:rsidR="00D16764" w:rsidRDefault="00D16764"/>
    <w:p w14:paraId="5051FC3C" w14:textId="313A0D89" w:rsidR="00D16764" w:rsidRDefault="00D16764" w:rsidP="00F3242E">
      <w:pPr>
        <w:ind w:firstLine="720"/>
      </w:pPr>
      <w:r>
        <w:t>Initialize the video system</w:t>
      </w:r>
    </w:p>
    <w:p w14:paraId="1B261B36" w14:textId="364ECB27" w:rsidR="00D16764" w:rsidRDefault="00F3242E">
      <w:r>
        <w:tab/>
      </w:r>
      <w:r w:rsidR="00D16764">
        <w:tab/>
      </w:r>
      <w:r>
        <w:rPr>
          <w:rFonts w:ascii="Wingdings 2" w:hAnsi="Wingdings 2"/>
        </w:rPr>
        <w:t>£</w:t>
      </w:r>
      <w:r>
        <w:t xml:space="preserve"> </w:t>
      </w:r>
      <w:r w:rsidR="00D16764">
        <w:t>Turn on the projector</w:t>
      </w:r>
      <w:r w:rsidR="00D81333">
        <w:t xml:space="preserve"> and TV</w:t>
      </w:r>
    </w:p>
    <w:p w14:paraId="519318E7" w14:textId="1A4F48BA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D16764">
        <w:t>Turn on the camera</w:t>
      </w:r>
    </w:p>
    <w:p w14:paraId="7C3A4667" w14:textId="46F788F1" w:rsidR="00D16764" w:rsidRDefault="00F3242E" w:rsidP="00F3242E">
      <w:pPr>
        <w:ind w:left="720" w:firstLine="720"/>
      </w:pPr>
      <w:r>
        <w:rPr>
          <w:rFonts w:ascii="Wingdings 2" w:hAnsi="Wingdings 2"/>
        </w:rPr>
        <w:t>£</w:t>
      </w:r>
      <w:r>
        <w:t xml:space="preserve"> </w:t>
      </w:r>
      <w:r w:rsidR="00D16764">
        <w:t xml:space="preserve">Check </w:t>
      </w:r>
      <w:r w:rsidR="00096729">
        <w:t xml:space="preserve">the </w:t>
      </w:r>
      <w:r w:rsidR="00D16764">
        <w:t>in/out channels of the HDMI switch</w:t>
      </w:r>
      <w:r w:rsidR="002D607A">
        <w:t>/splitter</w:t>
      </w:r>
    </w:p>
    <w:p w14:paraId="178672FF" w14:textId="7B5E2FAF" w:rsidR="00CF2D69" w:rsidRPr="00897E08" w:rsidRDefault="00D16764" w:rsidP="008D10F6">
      <w:pPr>
        <w:ind w:left="1710"/>
        <w:rPr>
          <w:b/>
          <w:bCs/>
          <w:color w:val="FF0000"/>
        </w:rPr>
      </w:pPr>
      <w:r>
        <w:t>TIPS:</w:t>
      </w:r>
      <w:r w:rsidR="00F933D7">
        <w:t xml:space="preserve"> </w:t>
      </w:r>
      <w:r w:rsidR="00096729">
        <w:t xml:space="preserve">(1) </w:t>
      </w:r>
      <w:r w:rsidR="005A12A3" w:rsidRPr="00897E08">
        <w:rPr>
          <w:b/>
          <w:bCs/>
          <w:color w:val="FF0000"/>
        </w:rPr>
        <w:t xml:space="preserve">press the button to </w:t>
      </w:r>
      <w:r w:rsidR="00F933D7" w:rsidRPr="00897E08">
        <w:rPr>
          <w:b/>
          <w:bCs/>
          <w:color w:val="FF0000"/>
        </w:rPr>
        <w:t xml:space="preserve">switch </w:t>
      </w:r>
      <w:r w:rsidR="00096729" w:rsidRPr="00897E08">
        <w:rPr>
          <w:b/>
          <w:bCs/>
          <w:color w:val="FF0000"/>
        </w:rPr>
        <w:t>BETWEEN</w:t>
      </w:r>
      <w:r w:rsidR="00F933D7" w:rsidRPr="00897E08">
        <w:rPr>
          <w:b/>
          <w:bCs/>
          <w:color w:val="FF0000"/>
        </w:rPr>
        <w:t xml:space="preserve"> the local and front computer</w:t>
      </w:r>
      <w:r w:rsidR="00113F54" w:rsidRPr="00897E08">
        <w:rPr>
          <w:b/>
          <w:bCs/>
          <w:color w:val="FF0000"/>
        </w:rPr>
        <w:t>s</w:t>
      </w:r>
      <w:r w:rsidR="00897E08">
        <w:rPr>
          <w:b/>
          <w:bCs/>
          <w:color w:val="FF0000"/>
        </w:rPr>
        <w:t>.</w:t>
      </w:r>
    </w:p>
    <w:p w14:paraId="2524F163" w14:textId="34C8E995" w:rsidR="008D10F6" w:rsidRDefault="00CF2D69" w:rsidP="008D10F6">
      <w:pPr>
        <w:ind w:left="1710"/>
      </w:pPr>
      <w:r>
        <w:t xml:space="preserve">          </w:t>
      </w:r>
      <w:r w:rsidR="00096729">
        <w:t xml:space="preserve">(2) </w:t>
      </w:r>
      <w:r w:rsidR="00F933D7">
        <w:t>make sure the indicator lights of BOTH out</w:t>
      </w:r>
      <w:r w:rsidR="00DD693E">
        <w:t xml:space="preserve">1 </w:t>
      </w:r>
      <w:r w:rsidR="005A12A3">
        <w:rPr>
          <w:rFonts w:hint="eastAsia"/>
        </w:rPr>
        <w:t>and</w:t>
      </w:r>
      <w:r w:rsidR="00DD693E">
        <w:t xml:space="preserve"> </w:t>
      </w:r>
      <w:r w:rsidR="00DD693E">
        <w:rPr>
          <w:rFonts w:hint="eastAsia"/>
        </w:rPr>
        <w:t>out</w:t>
      </w:r>
      <w:r w:rsidR="00DD693E">
        <w:t>2</w:t>
      </w:r>
      <w:r w:rsidR="00F933D7">
        <w:t xml:space="preserve"> are on</w:t>
      </w:r>
      <w:r w:rsidR="008D10F6">
        <w:t>.</w:t>
      </w:r>
    </w:p>
    <w:p w14:paraId="32A36685" w14:textId="0C1C2A5C" w:rsidR="00D16764" w:rsidRDefault="00D16764" w:rsidP="00F3242E">
      <w:pPr>
        <w:ind w:left="720" w:firstLine="720"/>
      </w:pPr>
      <w:r>
        <w:t xml:space="preserve">On the </w:t>
      </w:r>
      <w:r w:rsidR="00A41C55">
        <w:t xml:space="preserve">local </w:t>
      </w:r>
      <w:r>
        <w:t>computer</w:t>
      </w:r>
    </w:p>
    <w:p w14:paraId="118F0FDD" w14:textId="6DAFF290" w:rsidR="00D16764" w:rsidRDefault="00F3242E" w:rsidP="00D16764">
      <w:pPr>
        <w:ind w:firstLine="720"/>
      </w:pPr>
      <w:r>
        <w:tab/>
      </w:r>
      <w:r w:rsidR="00D16764">
        <w:tab/>
      </w:r>
      <w:r>
        <w:rPr>
          <w:rFonts w:ascii="Wingdings 2" w:hAnsi="Wingdings 2"/>
        </w:rPr>
        <w:t>£</w:t>
      </w:r>
      <w:r>
        <w:t xml:space="preserve"> </w:t>
      </w:r>
      <w:r w:rsidR="00D16764">
        <w:t xml:space="preserve">Open </w:t>
      </w:r>
      <w:r w:rsidR="00FC7638">
        <w:t xml:space="preserve">the </w:t>
      </w:r>
      <w:proofErr w:type="spellStart"/>
      <w:r w:rsidR="00D16764">
        <w:t>Easyworship</w:t>
      </w:r>
      <w:proofErr w:type="spellEnd"/>
      <w:r w:rsidR="00713DF3">
        <w:t xml:space="preserve"> </w:t>
      </w:r>
      <w:r w:rsidR="00671729">
        <w:t xml:space="preserve">schedule </w:t>
      </w:r>
      <w:r w:rsidR="00713DF3">
        <w:t>and go “live”</w:t>
      </w:r>
    </w:p>
    <w:p w14:paraId="3503C68F" w14:textId="6FAC0967" w:rsidR="00D16764" w:rsidRPr="0079329C" w:rsidRDefault="00D16764" w:rsidP="008D10F6">
      <w:pPr>
        <w:ind w:left="2430"/>
        <w:rPr>
          <w:b/>
          <w:bCs/>
          <w:color w:val="FF0000"/>
        </w:rPr>
      </w:pPr>
      <w:r w:rsidRPr="0079329C">
        <w:rPr>
          <w:b/>
          <w:bCs/>
          <w:color w:val="FF0000"/>
        </w:rPr>
        <w:t xml:space="preserve">TIPS: </w:t>
      </w:r>
      <w:r w:rsidR="00F3242E" w:rsidRPr="0079329C">
        <w:rPr>
          <w:b/>
          <w:bCs/>
          <w:color w:val="FF0000"/>
        </w:rPr>
        <w:t>turn off the transition effects to make it smoother when shifting between slides.</w:t>
      </w:r>
    </w:p>
    <w:p w14:paraId="19DC4C90" w14:textId="4BA0C732" w:rsidR="00D16764" w:rsidRPr="00F83C84" w:rsidRDefault="00D16764" w:rsidP="00D16764">
      <w:pPr>
        <w:ind w:firstLine="720"/>
        <w:rPr>
          <w:sz w:val="22"/>
          <w:szCs w:val="22"/>
        </w:rPr>
      </w:pPr>
      <w:r>
        <w:tab/>
      </w:r>
      <w:r w:rsidR="00F3242E"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>
        <w:t>Open OBS</w:t>
      </w:r>
      <w:r w:rsidR="00CF2D69">
        <w:t xml:space="preserve"> and check all inputs of video and </w:t>
      </w:r>
      <w:r w:rsidR="00CF2D69" w:rsidRPr="00F83C84">
        <w:rPr>
          <w:sz w:val="22"/>
          <w:szCs w:val="22"/>
        </w:rPr>
        <w:t>audio</w:t>
      </w:r>
      <w:r w:rsidR="00F83C84" w:rsidRPr="00F83C84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="00F83C84" w:rsidRPr="00F83C84">
        <w:rPr>
          <w:rFonts w:hint="eastAsia"/>
          <w:sz w:val="22"/>
          <w:szCs w:val="22"/>
        </w:rPr>
        <w:t>(</w:t>
      </w:r>
      <w:proofErr w:type="spellStart"/>
      <w:r w:rsidR="00F83C84" w:rsidRPr="00C051DF">
        <w:rPr>
          <w:b/>
          <w:bCs/>
          <w:color w:val="FF0000"/>
          <w:sz w:val="22"/>
          <w:szCs w:val="22"/>
        </w:rPr>
        <w:t>soundblast</w:t>
      </w:r>
      <w:proofErr w:type="spellEnd"/>
      <w:r w:rsidR="00F83C84" w:rsidRPr="00C051DF">
        <w:rPr>
          <w:b/>
          <w:bCs/>
          <w:color w:val="FF0000"/>
          <w:sz w:val="22"/>
          <w:szCs w:val="22"/>
        </w:rPr>
        <w:t xml:space="preserve"> k3+</w:t>
      </w:r>
      <w:r w:rsidR="00F83C84" w:rsidRPr="00C051DF">
        <w:rPr>
          <w:rFonts w:ascii="PMingLiU" w:eastAsia="PMingLiU" w:hAnsi="PMingLiU" w:hint="eastAsia"/>
          <w:b/>
          <w:bCs/>
          <w:color w:val="FF0000"/>
          <w:sz w:val="22"/>
          <w:szCs w:val="22"/>
          <w:lang w:eastAsia="zh-TW"/>
        </w:rPr>
        <w:t xml:space="preserve"> </w:t>
      </w:r>
      <w:r w:rsidR="00F83C84" w:rsidRPr="00C051DF">
        <w:rPr>
          <w:rFonts w:eastAsia="PMingLiU" w:hint="eastAsia"/>
          <w:b/>
          <w:bCs/>
          <w:color w:val="FF0000"/>
          <w:sz w:val="22"/>
          <w:szCs w:val="22"/>
          <w:lang w:eastAsia="zh-TW"/>
        </w:rPr>
        <w:t>only</w:t>
      </w:r>
      <w:r w:rsidR="00F83C84" w:rsidRPr="00F83C84">
        <w:rPr>
          <w:rFonts w:hint="eastAsia"/>
          <w:sz w:val="22"/>
          <w:szCs w:val="22"/>
        </w:rPr>
        <w:t>)</w:t>
      </w:r>
    </w:p>
    <w:p w14:paraId="6117E40A" w14:textId="0F2565FC" w:rsidR="00D16764" w:rsidRDefault="00D16764" w:rsidP="00DE3C2A">
      <w:r>
        <w:tab/>
      </w:r>
    </w:p>
    <w:p w14:paraId="27BD1281" w14:textId="70A29121" w:rsidR="00D16764" w:rsidRPr="008D10F6" w:rsidRDefault="00D16764">
      <w:pPr>
        <w:rPr>
          <w:b/>
          <w:bCs/>
          <w:color w:val="4472C4" w:themeColor="accent1"/>
          <w:sz w:val="32"/>
          <w:szCs w:val="32"/>
        </w:rPr>
      </w:pPr>
      <w:r w:rsidRPr="008D10F6">
        <w:rPr>
          <w:b/>
          <w:bCs/>
          <w:color w:val="4472C4" w:themeColor="accent1"/>
          <w:sz w:val="32"/>
          <w:szCs w:val="32"/>
        </w:rPr>
        <w:t>In-Service:</w:t>
      </w:r>
    </w:p>
    <w:p w14:paraId="27A682B8" w14:textId="20D7CDE7" w:rsidR="00D16764" w:rsidRDefault="00D16764">
      <w:r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>
        <w:t xml:space="preserve">Start </w:t>
      </w:r>
      <w:r w:rsidR="00CF2D69">
        <w:t xml:space="preserve">OBS </w:t>
      </w:r>
      <w:r>
        <w:t>streaming</w:t>
      </w:r>
    </w:p>
    <w:p w14:paraId="1BC74D7E" w14:textId="280AB6EB" w:rsidR="008D10F6" w:rsidRPr="00897E08" w:rsidRDefault="008D10F6">
      <w:pPr>
        <w:rPr>
          <w:b/>
          <w:bCs/>
          <w:color w:val="C45911" w:themeColor="accent2" w:themeShade="BF"/>
        </w:rPr>
      </w:pPr>
      <w:r w:rsidRPr="00897E08">
        <w:rPr>
          <w:b/>
          <w:bCs/>
          <w:color w:val="C45911" w:themeColor="accent2" w:themeShade="BF"/>
        </w:rPr>
        <w:tab/>
      </w:r>
      <w:r w:rsidRPr="00897E08">
        <w:rPr>
          <w:rFonts w:ascii="Wingdings 2" w:hAnsi="Wingdings 2"/>
          <w:b/>
          <w:bCs/>
          <w:color w:val="FF0000"/>
          <w:highlight w:val="yellow"/>
        </w:rPr>
        <w:t>£</w:t>
      </w:r>
      <w:r w:rsidRPr="00897E08">
        <w:rPr>
          <w:b/>
          <w:bCs/>
          <w:color w:val="FF0000"/>
          <w:highlight w:val="yellow"/>
        </w:rPr>
        <w:t xml:space="preserve"> </w:t>
      </w:r>
      <w:r w:rsidR="00713DF3" w:rsidRPr="00897E08">
        <w:rPr>
          <w:b/>
          <w:bCs/>
          <w:color w:val="FF0000"/>
          <w:highlight w:val="yellow"/>
        </w:rPr>
        <w:t>Keep focusing on the</w:t>
      </w:r>
      <w:r w:rsidRPr="00897E08">
        <w:rPr>
          <w:b/>
          <w:bCs/>
          <w:color w:val="FF0000"/>
          <w:highlight w:val="yellow"/>
        </w:rPr>
        <w:t xml:space="preserve"> </w:t>
      </w:r>
      <w:proofErr w:type="spellStart"/>
      <w:r w:rsidR="00CF2D69" w:rsidRPr="00897E08">
        <w:rPr>
          <w:b/>
          <w:bCs/>
          <w:color w:val="FF0000"/>
          <w:highlight w:val="yellow"/>
        </w:rPr>
        <w:t>Easyworship</w:t>
      </w:r>
      <w:proofErr w:type="spellEnd"/>
      <w:r w:rsidR="00CF2D69" w:rsidRPr="00897E08">
        <w:rPr>
          <w:b/>
          <w:bCs/>
          <w:color w:val="FF0000"/>
          <w:highlight w:val="yellow"/>
        </w:rPr>
        <w:t xml:space="preserve"> </w:t>
      </w:r>
      <w:r w:rsidRPr="00897E08">
        <w:rPr>
          <w:b/>
          <w:bCs/>
          <w:color w:val="FF0000"/>
          <w:highlight w:val="yellow"/>
        </w:rPr>
        <w:t xml:space="preserve">slides </w:t>
      </w:r>
      <w:r w:rsidR="00713DF3" w:rsidRPr="00897E08">
        <w:rPr>
          <w:b/>
          <w:bCs/>
          <w:color w:val="FF0000"/>
          <w:highlight w:val="yellow"/>
        </w:rPr>
        <w:t xml:space="preserve">to </w:t>
      </w:r>
      <w:r w:rsidR="001B79F7" w:rsidRPr="00897E08">
        <w:rPr>
          <w:b/>
          <w:bCs/>
          <w:color w:val="FF0000"/>
          <w:highlight w:val="yellow"/>
        </w:rPr>
        <w:t>match</w:t>
      </w:r>
      <w:r w:rsidRPr="00897E08">
        <w:rPr>
          <w:b/>
          <w:bCs/>
          <w:color w:val="FF0000"/>
          <w:highlight w:val="yellow"/>
        </w:rPr>
        <w:t xml:space="preserve"> the </w:t>
      </w:r>
      <w:r w:rsidR="00EA4DB7" w:rsidRPr="00897E08">
        <w:rPr>
          <w:b/>
          <w:bCs/>
          <w:color w:val="FF0000"/>
          <w:highlight w:val="yellow"/>
        </w:rPr>
        <w:t>hymns.</w:t>
      </w:r>
    </w:p>
    <w:p w14:paraId="676EF5FE" w14:textId="39AA3E0E" w:rsidR="00FB3D99" w:rsidRDefault="00FB3D99">
      <w:r>
        <w:tab/>
      </w:r>
      <w:r>
        <w:rPr>
          <w:rFonts w:ascii="Wingdings 2" w:hAnsi="Wingdings 2"/>
        </w:rPr>
        <w:t>£</w:t>
      </w:r>
      <w:r>
        <w:t xml:space="preserve"> Press the HDMI switch button (shift to the front computer for the sermon)</w:t>
      </w:r>
    </w:p>
    <w:p w14:paraId="6E5FFED2" w14:textId="320B4701" w:rsidR="00D16764" w:rsidRDefault="00D16764">
      <w:r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 w:rsidRPr="0079329C">
        <w:rPr>
          <w:b/>
          <w:bCs/>
          <w:color w:val="FF0000"/>
        </w:rPr>
        <w:t xml:space="preserve">Start </w:t>
      </w:r>
      <w:r w:rsidR="00CF2D69" w:rsidRPr="0079329C">
        <w:rPr>
          <w:b/>
          <w:bCs/>
          <w:color w:val="FF0000"/>
        </w:rPr>
        <w:t xml:space="preserve">OBS </w:t>
      </w:r>
      <w:r w:rsidRPr="0079329C">
        <w:rPr>
          <w:b/>
          <w:bCs/>
          <w:color w:val="FF0000"/>
        </w:rPr>
        <w:t>recording</w:t>
      </w:r>
      <w:r w:rsidR="008D10F6" w:rsidRPr="0079329C">
        <w:rPr>
          <w:b/>
          <w:bCs/>
          <w:color w:val="FF0000"/>
        </w:rPr>
        <w:t xml:space="preserve"> </w:t>
      </w:r>
      <w:r w:rsidR="00CF2D69" w:rsidRPr="0079329C">
        <w:rPr>
          <w:b/>
          <w:bCs/>
          <w:color w:val="FF0000"/>
        </w:rPr>
        <w:t xml:space="preserve">for </w:t>
      </w:r>
      <w:r w:rsidR="008D10F6" w:rsidRPr="0079329C">
        <w:rPr>
          <w:b/>
          <w:bCs/>
          <w:color w:val="FF0000"/>
        </w:rPr>
        <w:t>the sermon</w:t>
      </w:r>
    </w:p>
    <w:p w14:paraId="36D247D4" w14:textId="7BE84A9E" w:rsidR="00F933D7" w:rsidRDefault="00F933D7" w:rsidP="00CF2D69">
      <w:pPr>
        <w:ind w:left="720" w:hanging="1080"/>
      </w:pPr>
      <w:r>
        <w:tab/>
        <w:t>TIPS: how to playback computer audio</w:t>
      </w:r>
    </w:p>
    <w:p w14:paraId="19838C3B" w14:textId="51BD9435" w:rsidR="00F3242E" w:rsidRDefault="00F3242E" w:rsidP="00CF2D69">
      <w:pPr>
        <w:ind w:left="720" w:hanging="1080"/>
      </w:pPr>
      <w:r>
        <w:tab/>
      </w:r>
      <w:r w:rsidR="00CF2D69">
        <w:t xml:space="preserve">          </w:t>
      </w:r>
      <w:r>
        <w:t>For the front computer --- send audio via HDMI</w:t>
      </w:r>
    </w:p>
    <w:p w14:paraId="1FEC0403" w14:textId="6C468826" w:rsidR="00F3242E" w:rsidRDefault="00F3242E" w:rsidP="00CF2D69">
      <w:pPr>
        <w:ind w:left="720" w:hanging="1080"/>
      </w:pPr>
      <w:r>
        <w:tab/>
      </w:r>
      <w:r w:rsidR="00CF2D69">
        <w:t xml:space="preserve">          </w:t>
      </w:r>
      <w:r>
        <w:t>For the local computer --- send audio via HDMI or via Behringer audio interface</w:t>
      </w:r>
    </w:p>
    <w:p w14:paraId="329AEB6E" w14:textId="7C469F4B" w:rsidR="00D16764" w:rsidRDefault="00D16764"/>
    <w:p w14:paraId="3C59F343" w14:textId="0F5365A8" w:rsidR="00D16764" w:rsidRPr="008D10F6" w:rsidRDefault="00D16764">
      <w:pPr>
        <w:rPr>
          <w:b/>
          <w:bCs/>
          <w:color w:val="4472C4" w:themeColor="accent1"/>
          <w:sz w:val="32"/>
          <w:szCs w:val="32"/>
        </w:rPr>
      </w:pPr>
      <w:r w:rsidRPr="008D10F6">
        <w:rPr>
          <w:b/>
          <w:bCs/>
          <w:color w:val="4472C4" w:themeColor="accent1"/>
          <w:sz w:val="32"/>
          <w:szCs w:val="32"/>
        </w:rPr>
        <w:t>Post-Service:</w:t>
      </w:r>
    </w:p>
    <w:p w14:paraId="0D6F9ACD" w14:textId="75B5ABB6" w:rsidR="00D16764" w:rsidRDefault="00D16764">
      <w:r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>
        <w:t xml:space="preserve">Stop </w:t>
      </w:r>
      <w:r w:rsidR="003B5D4D">
        <w:t>OBS recording</w:t>
      </w:r>
    </w:p>
    <w:p w14:paraId="58E46E64" w14:textId="4BC5566A" w:rsidR="00D16764" w:rsidRDefault="00D16764">
      <w:r>
        <w:tab/>
      </w:r>
      <w:r w:rsidR="00F3242E">
        <w:rPr>
          <w:rFonts w:ascii="Wingdings 2" w:hAnsi="Wingdings 2"/>
        </w:rPr>
        <w:t>£</w:t>
      </w:r>
      <w:r w:rsidR="00F3242E">
        <w:t xml:space="preserve"> </w:t>
      </w:r>
      <w:r>
        <w:t xml:space="preserve">Stop </w:t>
      </w:r>
      <w:r w:rsidR="003B5D4D">
        <w:t>OBS streaming</w:t>
      </w:r>
    </w:p>
    <w:p w14:paraId="12A445B4" w14:textId="77777777" w:rsidR="002055E4" w:rsidRDefault="002055E4" w:rsidP="002055E4">
      <w:r>
        <w:tab/>
      </w:r>
      <w:r>
        <w:rPr>
          <w:rFonts w:ascii="Wingdings 2" w:hAnsi="Wingdings 2"/>
        </w:rPr>
        <w:t>£</w:t>
      </w:r>
      <w:r>
        <w:t xml:space="preserve"> Retrieve the microphone for sermon</w:t>
      </w:r>
    </w:p>
    <w:p w14:paraId="6C91061C" w14:textId="330EE9DC" w:rsidR="002055E4" w:rsidRDefault="002055E4">
      <w:r>
        <w:tab/>
      </w:r>
      <w:r>
        <w:rPr>
          <w:rFonts w:ascii="Wingdings 2" w:hAnsi="Wingdings 2"/>
        </w:rPr>
        <w:t>£</w:t>
      </w:r>
      <w:r>
        <w:t xml:space="preserve"> </w:t>
      </w:r>
      <w:r w:rsidRPr="0079329C">
        <w:rPr>
          <w:b/>
          <w:bCs/>
          <w:color w:val="FF0000"/>
        </w:rPr>
        <w:t xml:space="preserve">Make sure all battery-powered </w:t>
      </w:r>
      <w:r w:rsidR="00897E08">
        <w:rPr>
          <w:b/>
          <w:bCs/>
          <w:color w:val="FF0000"/>
        </w:rPr>
        <w:t xml:space="preserve">microphones and </w:t>
      </w:r>
      <w:r w:rsidRPr="0079329C">
        <w:rPr>
          <w:b/>
          <w:bCs/>
          <w:color w:val="FF0000"/>
        </w:rPr>
        <w:t>in-ear monitors are turned off</w:t>
      </w:r>
    </w:p>
    <w:p w14:paraId="4ECD4C51" w14:textId="682017D9" w:rsidR="00F3242E" w:rsidRDefault="00F3242E">
      <w:r>
        <w:tab/>
      </w:r>
      <w:r>
        <w:rPr>
          <w:rFonts w:ascii="Wingdings 2" w:hAnsi="Wingdings 2"/>
        </w:rPr>
        <w:t>£</w:t>
      </w:r>
      <w:r>
        <w:t xml:space="preserve"> Power off the system</w:t>
      </w:r>
      <w:r w:rsidR="00B97B85">
        <w:t>, including the projector</w:t>
      </w:r>
      <w:r w:rsidR="00D81333">
        <w:t xml:space="preserve">, TV </w:t>
      </w:r>
      <w:r w:rsidR="00B97B85">
        <w:t>and camera</w:t>
      </w:r>
    </w:p>
    <w:p w14:paraId="713F96F6" w14:textId="608E1AD0" w:rsidR="00F3242E" w:rsidRDefault="00F3242E" w:rsidP="00F3242E">
      <w:pPr>
        <w:ind w:left="1080" w:hanging="1080"/>
      </w:pPr>
      <w:r>
        <w:tab/>
        <w:t xml:space="preserve">TIPS: follow the INVERSE order in the </w:t>
      </w:r>
      <w:r w:rsidR="001A2872">
        <w:t xml:space="preserve">“Pre-Service” </w:t>
      </w:r>
      <w:r>
        <w:t xml:space="preserve">session except to </w:t>
      </w:r>
      <w:r w:rsidR="00283FF0">
        <w:t>turn</w:t>
      </w:r>
      <w:r>
        <w:t xml:space="preserve"> off the</w:t>
      </w:r>
      <w:r w:rsidR="00283FF0">
        <w:t xml:space="preserve"> local</w:t>
      </w:r>
      <w:r>
        <w:t xml:space="preserve"> computer at last</w:t>
      </w:r>
      <w:r w:rsidR="008D10F6">
        <w:t xml:space="preserve"> (It </w:t>
      </w:r>
      <w:r w:rsidR="00536645">
        <w:t>allows</w:t>
      </w:r>
      <w:r w:rsidR="008D10F6">
        <w:t xml:space="preserve"> for Dropbox to upload the recordings)</w:t>
      </w:r>
      <w:r>
        <w:t>.</w:t>
      </w:r>
      <w:r w:rsidR="008D10F6">
        <w:t xml:space="preserve"> </w:t>
      </w:r>
    </w:p>
    <w:sectPr w:rsidR="00F3242E" w:rsidSect="00B76D29">
      <w:pgSz w:w="12240" w:h="15840"/>
      <w:pgMar w:top="5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EA10D" w14:textId="77777777" w:rsidR="00B76D29" w:rsidRDefault="00B76D29" w:rsidP="00C051DF">
      <w:r>
        <w:separator/>
      </w:r>
    </w:p>
  </w:endnote>
  <w:endnote w:type="continuationSeparator" w:id="0">
    <w:p w14:paraId="74030D2E" w14:textId="77777777" w:rsidR="00B76D29" w:rsidRDefault="00B76D29" w:rsidP="00C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162EE" w14:textId="77777777" w:rsidR="00B76D29" w:rsidRDefault="00B76D29" w:rsidP="00C051DF">
      <w:r>
        <w:separator/>
      </w:r>
    </w:p>
  </w:footnote>
  <w:footnote w:type="continuationSeparator" w:id="0">
    <w:p w14:paraId="2B594702" w14:textId="77777777" w:rsidR="00B76D29" w:rsidRDefault="00B76D29" w:rsidP="00C0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64"/>
    <w:rsid w:val="00096729"/>
    <w:rsid w:val="00113F54"/>
    <w:rsid w:val="001533F6"/>
    <w:rsid w:val="001A2872"/>
    <w:rsid w:val="001B79F7"/>
    <w:rsid w:val="001F27CC"/>
    <w:rsid w:val="002055E4"/>
    <w:rsid w:val="00283FF0"/>
    <w:rsid w:val="002C17D2"/>
    <w:rsid w:val="002D607A"/>
    <w:rsid w:val="003B5D4D"/>
    <w:rsid w:val="003E7AB5"/>
    <w:rsid w:val="004A7923"/>
    <w:rsid w:val="004E49ED"/>
    <w:rsid w:val="00522799"/>
    <w:rsid w:val="00536645"/>
    <w:rsid w:val="005A12A3"/>
    <w:rsid w:val="00671729"/>
    <w:rsid w:val="00713DF3"/>
    <w:rsid w:val="007459C1"/>
    <w:rsid w:val="00772660"/>
    <w:rsid w:val="0079329C"/>
    <w:rsid w:val="007F3107"/>
    <w:rsid w:val="00863DBA"/>
    <w:rsid w:val="008912A5"/>
    <w:rsid w:val="00897E08"/>
    <w:rsid w:val="008D10F6"/>
    <w:rsid w:val="009960AA"/>
    <w:rsid w:val="00A41C55"/>
    <w:rsid w:val="00B76D29"/>
    <w:rsid w:val="00B97B85"/>
    <w:rsid w:val="00BC04B8"/>
    <w:rsid w:val="00BC0C3F"/>
    <w:rsid w:val="00C051DF"/>
    <w:rsid w:val="00C65E52"/>
    <w:rsid w:val="00CD3DDE"/>
    <w:rsid w:val="00CF2D69"/>
    <w:rsid w:val="00D16764"/>
    <w:rsid w:val="00D81333"/>
    <w:rsid w:val="00DC0821"/>
    <w:rsid w:val="00DD693E"/>
    <w:rsid w:val="00DE3C2A"/>
    <w:rsid w:val="00E40936"/>
    <w:rsid w:val="00E47B24"/>
    <w:rsid w:val="00EA4DB7"/>
    <w:rsid w:val="00EF2F7E"/>
    <w:rsid w:val="00F3242E"/>
    <w:rsid w:val="00F83C84"/>
    <w:rsid w:val="00F933D7"/>
    <w:rsid w:val="00FB3D99"/>
    <w:rsid w:val="00FC7638"/>
    <w:rsid w:val="7861F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44005"/>
  <w15:chartTrackingRefBased/>
  <w15:docId w15:val="{EA2A6D6C-4EAB-0246-B693-2B8941DE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DF"/>
  </w:style>
  <w:style w:type="paragraph" w:styleId="Footer">
    <w:name w:val="footer"/>
    <w:basedOn w:val="Normal"/>
    <w:link w:val="FooterChar"/>
    <w:uiPriority w:val="99"/>
    <w:unhideWhenUsed/>
    <w:rsid w:val="00C0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ChienChi Lo</cp:lastModifiedBy>
  <cp:revision>62</cp:revision>
  <cp:lastPrinted>2023-05-16T21:15:00Z</cp:lastPrinted>
  <dcterms:created xsi:type="dcterms:W3CDTF">2023-05-16T16:51:00Z</dcterms:created>
  <dcterms:modified xsi:type="dcterms:W3CDTF">2024-04-18T03:10:00Z</dcterms:modified>
</cp:coreProperties>
</file>